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33BD" w14:textId="4228AA33" w:rsidR="00977EEB" w:rsidRPr="00F26768" w:rsidRDefault="00F26768" w:rsidP="00F26768">
      <w:pPr>
        <w:jc w:val="center"/>
        <w:rPr>
          <w:rFonts w:ascii="Georgia" w:hAnsi="Georgia"/>
          <w:b/>
          <w:bCs/>
          <w:sz w:val="32"/>
          <w:szCs w:val="32"/>
        </w:rPr>
      </w:pPr>
      <w:r w:rsidRPr="00F26768">
        <w:rPr>
          <w:rFonts w:ascii="Georgia" w:hAnsi="Georgia"/>
          <w:b/>
          <w:bCs/>
          <w:sz w:val="32"/>
          <w:szCs w:val="32"/>
        </w:rPr>
        <w:t>HE WHO HAS EARS TO HEAR</w:t>
      </w:r>
    </w:p>
    <w:p w14:paraId="2D1635F4" w14:textId="16C40600" w:rsidR="00F26768" w:rsidRPr="00F26768" w:rsidRDefault="00F26768" w:rsidP="00F26768">
      <w:pPr>
        <w:jc w:val="center"/>
        <w:rPr>
          <w:rFonts w:ascii="Georgia" w:hAnsi="Georgia"/>
          <w:b/>
          <w:bCs/>
          <w:i/>
          <w:iCs/>
          <w:sz w:val="28"/>
          <w:szCs w:val="28"/>
        </w:rPr>
      </w:pPr>
      <w:r w:rsidRPr="00F26768">
        <w:rPr>
          <w:rFonts w:ascii="Georgia" w:hAnsi="Georgia"/>
          <w:b/>
          <w:bCs/>
          <w:i/>
          <w:iCs/>
          <w:sz w:val="28"/>
          <w:szCs w:val="28"/>
        </w:rPr>
        <w:t>Idioms With Spiritual Applications (#4)</w:t>
      </w:r>
    </w:p>
    <w:p w14:paraId="2CC51AE9" w14:textId="26AC6030" w:rsidR="00F26768" w:rsidRPr="00F9374B" w:rsidRDefault="00F9374B" w:rsidP="00F26768">
      <w:pPr>
        <w:rPr>
          <w:rFonts w:ascii="Georgia" w:hAnsi="Georgia"/>
          <w:sz w:val="24"/>
          <w:szCs w:val="24"/>
        </w:rPr>
      </w:pPr>
      <w:r w:rsidRPr="00F9374B">
        <w:rPr>
          <w:rFonts w:ascii="Georgia" w:hAnsi="Georgia"/>
          <w:sz w:val="24"/>
          <w:szCs w:val="24"/>
        </w:rPr>
        <w:t>“</w:t>
      </w:r>
      <w:r w:rsidR="00F26768" w:rsidRPr="00F9374B">
        <w:rPr>
          <w:rFonts w:ascii="Georgia" w:hAnsi="Georgia"/>
          <w:sz w:val="24"/>
          <w:szCs w:val="24"/>
        </w:rPr>
        <w:t>He who has ears to hear, let him hear!</w:t>
      </w:r>
      <w:r w:rsidRPr="00F9374B">
        <w:rPr>
          <w:rFonts w:ascii="Georgia" w:hAnsi="Georgia"/>
          <w:sz w:val="24"/>
          <w:szCs w:val="24"/>
        </w:rPr>
        <w:t>”</w:t>
      </w:r>
      <w:r w:rsidR="00F26768" w:rsidRPr="00F9374B">
        <w:rPr>
          <w:rFonts w:ascii="Georgia" w:hAnsi="Georgia"/>
          <w:sz w:val="24"/>
          <w:szCs w:val="24"/>
        </w:rPr>
        <w:t xml:space="preserve"> (Matt. 11:15</w:t>
      </w:r>
      <w:proofErr w:type="gramStart"/>
      <w:r w:rsidR="0013743B">
        <w:rPr>
          <w:rFonts w:ascii="Georgia" w:hAnsi="Georgia"/>
          <w:sz w:val="24"/>
          <w:szCs w:val="24"/>
        </w:rPr>
        <w:t>;  13:9</w:t>
      </w:r>
      <w:proofErr w:type="gramEnd"/>
      <w:r w:rsidR="0013743B">
        <w:rPr>
          <w:rFonts w:ascii="Georgia" w:hAnsi="Georgia"/>
          <w:sz w:val="24"/>
          <w:szCs w:val="24"/>
        </w:rPr>
        <w:t>;  13:43</w:t>
      </w:r>
      <w:r w:rsidR="00F26768" w:rsidRPr="00F9374B">
        <w:rPr>
          <w:rFonts w:ascii="Georgia" w:hAnsi="Georgia"/>
          <w:sz w:val="24"/>
          <w:szCs w:val="24"/>
        </w:rPr>
        <w:t>)</w:t>
      </w:r>
    </w:p>
    <w:p w14:paraId="526B941A" w14:textId="288CD7FD" w:rsidR="00F26768" w:rsidRPr="00F9374B" w:rsidRDefault="00F26768" w:rsidP="00F26768">
      <w:pPr>
        <w:rPr>
          <w:rFonts w:ascii="Georgia" w:hAnsi="Georgia"/>
          <w:sz w:val="24"/>
          <w:szCs w:val="24"/>
        </w:rPr>
      </w:pPr>
      <w:r w:rsidRPr="00F9374B">
        <w:rPr>
          <w:rFonts w:ascii="Georgia" w:hAnsi="Georgia"/>
          <w:sz w:val="24"/>
          <w:szCs w:val="24"/>
        </w:rPr>
        <w:t>“He who has ears to hear, let him hear!”</w:t>
      </w:r>
      <w:r w:rsidRPr="00F9374B">
        <w:rPr>
          <w:rFonts w:ascii="Georgia" w:hAnsi="Georgia"/>
          <w:sz w:val="24"/>
          <w:szCs w:val="24"/>
        </w:rPr>
        <w:t xml:space="preserve"> (Mk. 4:9</w:t>
      </w:r>
      <w:proofErr w:type="gramStart"/>
      <w:r w:rsidR="0013743B">
        <w:rPr>
          <w:rFonts w:ascii="Georgia" w:hAnsi="Georgia"/>
          <w:sz w:val="24"/>
          <w:szCs w:val="24"/>
        </w:rPr>
        <w:t>;  4:23</w:t>
      </w:r>
      <w:proofErr w:type="gramEnd"/>
      <w:r w:rsidR="0013743B">
        <w:rPr>
          <w:rFonts w:ascii="Georgia" w:hAnsi="Georgia"/>
          <w:sz w:val="24"/>
          <w:szCs w:val="24"/>
        </w:rPr>
        <w:t>;  7:16</w:t>
      </w:r>
      <w:r w:rsidRPr="00F9374B">
        <w:rPr>
          <w:rFonts w:ascii="Georgia" w:hAnsi="Georgia"/>
          <w:sz w:val="24"/>
          <w:szCs w:val="24"/>
        </w:rPr>
        <w:t>)</w:t>
      </w:r>
    </w:p>
    <w:p w14:paraId="38E07DD4" w14:textId="3DF2C92F" w:rsidR="00F9374B" w:rsidRDefault="00F9374B" w:rsidP="00F26768">
      <w:pPr>
        <w:rPr>
          <w:rFonts w:ascii="Georgia" w:hAnsi="Georgia"/>
          <w:sz w:val="24"/>
          <w:szCs w:val="24"/>
        </w:rPr>
      </w:pPr>
      <w:r w:rsidRPr="00F9374B">
        <w:rPr>
          <w:rFonts w:ascii="Georgia" w:hAnsi="Georgia"/>
          <w:sz w:val="24"/>
          <w:szCs w:val="24"/>
        </w:rPr>
        <w:t>“He who has ears to hear, let him hear!”</w:t>
      </w:r>
      <w:r w:rsidRPr="00F9374B">
        <w:rPr>
          <w:rFonts w:ascii="Georgia" w:hAnsi="Georgia"/>
          <w:sz w:val="24"/>
          <w:szCs w:val="24"/>
        </w:rPr>
        <w:t xml:space="preserve"> (Lk. 8:8</w:t>
      </w:r>
      <w:proofErr w:type="gramStart"/>
      <w:r w:rsidR="0013743B">
        <w:rPr>
          <w:rFonts w:ascii="Georgia" w:hAnsi="Georgia"/>
          <w:sz w:val="24"/>
          <w:szCs w:val="24"/>
        </w:rPr>
        <w:t>;  14:35</w:t>
      </w:r>
      <w:proofErr w:type="gramEnd"/>
      <w:r w:rsidRPr="00F9374B">
        <w:rPr>
          <w:rFonts w:ascii="Georgia" w:hAnsi="Georgia"/>
          <w:sz w:val="24"/>
          <w:szCs w:val="24"/>
        </w:rPr>
        <w:t>)</w:t>
      </w:r>
    </w:p>
    <w:p w14:paraId="261CEF4F" w14:textId="75FD9637" w:rsidR="0013743B" w:rsidRPr="00F9374B" w:rsidRDefault="0013743B" w:rsidP="00F26768">
      <w:pPr>
        <w:rPr>
          <w:rFonts w:ascii="Georgia" w:hAnsi="Georgia"/>
          <w:sz w:val="24"/>
          <w:szCs w:val="24"/>
        </w:rPr>
      </w:pPr>
      <w:r>
        <w:rPr>
          <w:rFonts w:ascii="Georgia" w:hAnsi="Georgia"/>
          <w:sz w:val="24"/>
          <w:szCs w:val="24"/>
        </w:rPr>
        <w:t>“</w:t>
      </w:r>
      <w:r w:rsidR="00B14BA9" w:rsidRPr="001B71E6">
        <w:rPr>
          <w:rFonts w:ascii="Georgia" w:hAnsi="Georgia"/>
          <w:color w:val="000000"/>
          <w:sz w:val="24"/>
          <w:szCs w:val="24"/>
        </w:rPr>
        <w:t>He who has an ear, let him hear what the Spirit says to the churches</w:t>
      </w:r>
      <w:r w:rsidR="00B14BA9">
        <w:rPr>
          <w:rFonts w:ascii="Georgia" w:hAnsi="Georgia"/>
          <w:color w:val="000000"/>
          <w:sz w:val="24"/>
          <w:szCs w:val="24"/>
        </w:rPr>
        <w:t>”</w:t>
      </w:r>
      <w:r w:rsidR="00B14BA9" w:rsidRPr="001B71E6">
        <w:rPr>
          <w:rFonts w:ascii="Georgia" w:hAnsi="Georgia"/>
          <w:color w:val="000000"/>
          <w:sz w:val="24"/>
          <w:szCs w:val="24"/>
        </w:rPr>
        <w:t xml:space="preserve"> </w:t>
      </w:r>
      <w:r w:rsidR="00B14BA9">
        <w:rPr>
          <w:rFonts w:ascii="Georgia" w:hAnsi="Georgia"/>
          <w:color w:val="000000"/>
          <w:sz w:val="24"/>
          <w:szCs w:val="24"/>
        </w:rPr>
        <w:br/>
      </w:r>
      <w:proofErr w:type="gramStart"/>
      <w:r w:rsidR="00B14BA9">
        <w:rPr>
          <w:rFonts w:ascii="Georgia" w:hAnsi="Georgia"/>
          <w:color w:val="000000"/>
          <w:sz w:val="24"/>
          <w:szCs w:val="24"/>
        </w:rPr>
        <w:t xml:space="preserve">   </w:t>
      </w:r>
      <w:r w:rsidR="00B14BA9" w:rsidRPr="001B71E6">
        <w:rPr>
          <w:rFonts w:ascii="Georgia" w:hAnsi="Georgia"/>
          <w:color w:val="000000"/>
          <w:sz w:val="24"/>
          <w:szCs w:val="24"/>
        </w:rPr>
        <w:t>(</w:t>
      </w:r>
      <w:proofErr w:type="gramEnd"/>
      <w:r w:rsidR="00B14BA9" w:rsidRPr="001B71E6">
        <w:rPr>
          <w:rFonts w:ascii="Georgia" w:hAnsi="Georgia"/>
          <w:color w:val="000000"/>
          <w:sz w:val="24"/>
          <w:szCs w:val="24"/>
        </w:rPr>
        <w:t>Rev</w:t>
      </w:r>
      <w:r w:rsidR="00B14BA9">
        <w:rPr>
          <w:rFonts w:ascii="Georgia" w:hAnsi="Georgia"/>
          <w:color w:val="000000"/>
          <w:sz w:val="24"/>
          <w:szCs w:val="24"/>
        </w:rPr>
        <w:t>.</w:t>
      </w:r>
      <w:r w:rsidR="00B14BA9" w:rsidRPr="001B71E6">
        <w:rPr>
          <w:rFonts w:ascii="Georgia" w:hAnsi="Georgia"/>
          <w:color w:val="000000"/>
          <w:sz w:val="24"/>
          <w:szCs w:val="24"/>
        </w:rPr>
        <w:t xml:space="preserve"> 2:7</w:t>
      </w:r>
      <w:r w:rsidR="00B14BA9">
        <w:rPr>
          <w:rFonts w:ascii="Georgia" w:hAnsi="Georgia"/>
          <w:color w:val="000000"/>
          <w:sz w:val="24"/>
          <w:szCs w:val="24"/>
        </w:rPr>
        <w:t>;  2:</w:t>
      </w:r>
      <w:r w:rsidR="00B14BA9" w:rsidRPr="001B71E6">
        <w:rPr>
          <w:rFonts w:ascii="Georgia" w:hAnsi="Georgia"/>
          <w:color w:val="000000"/>
          <w:sz w:val="24"/>
          <w:szCs w:val="24"/>
        </w:rPr>
        <w:t>11</w:t>
      </w:r>
      <w:r w:rsidR="00B14BA9">
        <w:rPr>
          <w:rFonts w:ascii="Georgia" w:hAnsi="Georgia"/>
          <w:color w:val="000000"/>
          <w:sz w:val="24"/>
          <w:szCs w:val="24"/>
        </w:rPr>
        <w:t>;  2:</w:t>
      </w:r>
      <w:r w:rsidR="00B14BA9" w:rsidRPr="001B71E6">
        <w:rPr>
          <w:rFonts w:ascii="Georgia" w:hAnsi="Georgia"/>
          <w:color w:val="000000"/>
          <w:sz w:val="24"/>
          <w:szCs w:val="24"/>
        </w:rPr>
        <w:t>17</w:t>
      </w:r>
      <w:r w:rsidR="00B14BA9">
        <w:rPr>
          <w:rFonts w:ascii="Georgia" w:hAnsi="Georgia"/>
          <w:color w:val="000000"/>
          <w:sz w:val="24"/>
          <w:szCs w:val="24"/>
        </w:rPr>
        <w:t>;  2:</w:t>
      </w:r>
      <w:r w:rsidR="00B14BA9" w:rsidRPr="001B71E6">
        <w:rPr>
          <w:rFonts w:ascii="Georgia" w:hAnsi="Georgia"/>
          <w:color w:val="000000"/>
          <w:sz w:val="24"/>
          <w:szCs w:val="24"/>
        </w:rPr>
        <w:t xml:space="preserve">29; </w:t>
      </w:r>
      <w:r w:rsidR="00B14BA9">
        <w:rPr>
          <w:rFonts w:ascii="Georgia" w:hAnsi="Georgia"/>
          <w:color w:val="000000"/>
          <w:sz w:val="24"/>
          <w:szCs w:val="24"/>
        </w:rPr>
        <w:t xml:space="preserve"> </w:t>
      </w:r>
      <w:r w:rsidR="00B14BA9" w:rsidRPr="001B71E6">
        <w:rPr>
          <w:rFonts w:ascii="Georgia" w:hAnsi="Georgia"/>
          <w:color w:val="000000"/>
          <w:sz w:val="24"/>
          <w:szCs w:val="24"/>
        </w:rPr>
        <w:t>3:6</w:t>
      </w:r>
      <w:r w:rsidR="00B14BA9">
        <w:rPr>
          <w:rFonts w:ascii="Georgia" w:hAnsi="Georgia"/>
          <w:color w:val="000000"/>
          <w:sz w:val="24"/>
          <w:szCs w:val="24"/>
        </w:rPr>
        <w:t>;  3:</w:t>
      </w:r>
      <w:r w:rsidR="00B14BA9" w:rsidRPr="001B71E6">
        <w:rPr>
          <w:rFonts w:ascii="Georgia" w:hAnsi="Georgia"/>
          <w:color w:val="000000"/>
          <w:sz w:val="24"/>
          <w:szCs w:val="24"/>
        </w:rPr>
        <w:t>13</w:t>
      </w:r>
      <w:r w:rsidR="00B14BA9">
        <w:rPr>
          <w:rFonts w:ascii="Georgia" w:hAnsi="Georgia"/>
          <w:color w:val="000000"/>
          <w:sz w:val="24"/>
          <w:szCs w:val="24"/>
        </w:rPr>
        <w:t>;  3:</w:t>
      </w:r>
      <w:r w:rsidR="00B14BA9" w:rsidRPr="001B71E6">
        <w:rPr>
          <w:rFonts w:ascii="Georgia" w:hAnsi="Georgia"/>
          <w:color w:val="000000"/>
          <w:sz w:val="24"/>
          <w:szCs w:val="24"/>
        </w:rPr>
        <w:t>22).</w:t>
      </w:r>
    </w:p>
    <w:p w14:paraId="7D402DE7" w14:textId="73ACF914" w:rsidR="00CA5338" w:rsidRDefault="00B14BA9" w:rsidP="00F26768">
      <w:pPr>
        <w:rPr>
          <w:rFonts w:ascii="Georgia" w:hAnsi="Georgia"/>
          <w:sz w:val="24"/>
          <w:szCs w:val="24"/>
        </w:rPr>
      </w:pPr>
      <w:r>
        <w:rPr>
          <w:rFonts w:ascii="Georgia" w:hAnsi="Georgia"/>
          <w:sz w:val="24"/>
          <w:szCs w:val="24"/>
        </w:rPr>
        <w:t>Jesus spoke every</w:t>
      </w:r>
      <w:r w:rsidR="005D5996">
        <w:rPr>
          <w:rFonts w:ascii="Georgia" w:hAnsi="Georgia"/>
          <w:sz w:val="24"/>
          <w:szCs w:val="24"/>
        </w:rPr>
        <w:t xml:space="preserve"> </w:t>
      </w:r>
      <w:r>
        <w:rPr>
          <w:rFonts w:ascii="Georgia" w:hAnsi="Georgia"/>
          <w:sz w:val="24"/>
          <w:szCs w:val="24"/>
        </w:rPr>
        <w:t>one of those saying</w:t>
      </w:r>
      <w:r w:rsidR="005D5996">
        <w:rPr>
          <w:rFonts w:ascii="Georgia" w:hAnsi="Georgia"/>
          <w:sz w:val="24"/>
          <w:szCs w:val="24"/>
        </w:rPr>
        <w:t>s</w:t>
      </w:r>
      <w:r>
        <w:rPr>
          <w:rFonts w:ascii="Georgia" w:hAnsi="Georgia"/>
          <w:sz w:val="24"/>
          <w:szCs w:val="24"/>
        </w:rPr>
        <w:t xml:space="preserve"> above.  He came into this world as the </w:t>
      </w:r>
      <w:r w:rsidRPr="00B14BA9">
        <w:rPr>
          <w:rFonts w:ascii="Arial Narrow" w:hAnsi="Arial Narrow"/>
          <w:i/>
          <w:iCs/>
          <w:sz w:val="24"/>
          <w:szCs w:val="24"/>
        </w:rPr>
        <w:t>LOGOS</w:t>
      </w:r>
      <w:r>
        <w:rPr>
          <w:rFonts w:ascii="Georgia" w:hAnsi="Georgia"/>
          <w:sz w:val="24"/>
          <w:szCs w:val="24"/>
        </w:rPr>
        <w:t>, that is, “</w:t>
      </w:r>
      <w:r w:rsidRPr="00B14BA9">
        <w:rPr>
          <w:rFonts w:ascii="Georgia" w:hAnsi="Georgia"/>
          <w:i/>
          <w:iCs/>
          <w:sz w:val="24"/>
          <w:szCs w:val="24"/>
        </w:rPr>
        <w:t>The Word</w:t>
      </w:r>
      <w:r>
        <w:rPr>
          <w:rFonts w:ascii="Georgia" w:hAnsi="Georgia"/>
          <w:sz w:val="24"/>
          <w:szCs w:val="24"/>
        </w:rPr>
        <w:t xml:space="preserve">” (Jn. 1:1, 14).  </w:t>
      </w:r>
      <w:r w:rsidR="00814894">
        <w:rPr>
          <w:rFonts w:ascii="Georgia" w:hAnsi="Georgia"/>
          <w:sz w:val="24"/>
          <w:szCs w:val="24"/>
        </w:rPr>
        <w:t xml:space="preserve">Not “a word.”  Not “one </w:t>
      </w:r>
      <w:r w:rsidR="00863B02">
        <w:rPr>
          <w:rFonts w:ascii="Georgia" w:hAnsi="Georgia"/>
          <w:sz w:val="24"/>
          <w:szCs w:val="24"/>
        </w:rPr>
        <w:t>of the words</w:t>
      </w:r>
      <w:r w:rsidR="00814894">
        <w:rPr>
          <w:rFonts w:ascii="Georgia" w:hAnsi="Georgia"/>
          <w:sz w:val="24"/>
          <w:szCs w:val="24"/>
        </w:rPr>
        <w:t xml:space="preserve">.”  But “the one and only Word.”  </w:t>
      </w:r>
      <w:r>
        <w:rPr>
          <w:rFonts w:ascii="Georgia" w:hAnsi="Georgia"/>
          <w:sz w:val="24"/>
          <w:szCs w:val="24"/>
        </w:rPr>
        <w:t xml:space="preserve">He came </w:t>
      </w:r>
      <w:r w:rsidR="00863B02">
        <w:rPr>
          <w:rFonts w:ascii="Georgia" w:hAnsi="Georgia"/>
          <w:sz w:val="24"/>
          <w:szCs w:val="24"/>
        </w:rPr>
        <w:t>to speak of “The Way, The Truth, The Life</w:t>
      </w:r>
      <w:r>
        <w:rPr>
          <w:rFonts w:ascii="Georgia" w:hAnsi="Georgia"/>
          <w:sz w:val="24"/>
          <w:szCs w:val="24"/>
        </w:rPr>
        <w:t>,</w:t>
      </w:r>
      <w:r w:rsidR="00863B02">
        <w:rPr>
          <w:rFonts w:ascii="Georgia" w:hAnsi="Georgia"/>
          <w:sz w:val="24"/>
          <w:szCs w:val="24"/>
        </w:rPr>
        <w:t>”</w:t>
      </w:r>
      <w:r>
        <w:rPr>
          <w:rFonts w:ascii="Georgia" w:hAnsi="Georgia"/>
          <w:sz w:val="24"/>
          <w:szCs w:val="24"/>
        </w:rPr>
        <w:t xml:space="preserve"> </w:t>
      </w:r>
      <w:r w:rsidR="00D72153">
        <w:rPr>
          <w:rFonts w:ascii="Georgia" w:hAnsi="Georgia"/>
          <w:sz w:val="24"/>
          <w:szCs w:val="24"/>
        </w:rPr>
        <w:t>pleading loud and long that</w:t>
      </w:r>
      <w:r>
        <w:rPr>
          <w:rFonts w:ascii="Georgia" w:hAnsi="Georgia"/>
          <w:sz w:val="24"/>
          <w:szCs w:val="24"/>
        </w:rPr>
        <w:t xml:space="preserve"> </w:t>
      </w:r>
      <w:r w:rsidR="00863B02">
        <w:rPr>
          <w:rFonts w:ascii="Georgia" w:hAnsi="Georgia"/>
          <w:sz w:val="24"/>
          <w:szCs w:val="24"/>
        </w:rPr>
        <w:t xml:space="preserve">lost </w:t>
      </w:r>
      <w:r>
        <w:rPr>
          <w:rFonts w:ascii="Georgia" w:hAnsi="Georgia"/>
          <w:sz w:val="24"/>
          <w:szCs w:val="24"/>
        </w:rPr>
        <w:t>m</w:t>
      </w:r>
      <w:r w:rsidR="00863B02">
        <w:rPr>
          <w:rFonts w:ascii="Georgia" w:hAnsi="Georgia"/>
          <w:sz w:val="24"/>
          <w:szCs w:val="24"/>
        </w:rPr>
        <w:t>e</w:t>
      </w:r>
      <w:r>
        <w:rPr>
          <w:rFonts w:ascii="Georgia" w:hAnsi="Georgia"/>
          <w:sz w:val="24"/>
          <w:szCs w:val="24"/>
        </w:rPr>
        <w:t>n</w:t>
      </w:r>
      <w:r w:rsidR="00863B02">
        <w:rPr>
          <w:rFonts w:ascii="Georgia" w:hAnsi="Georgia"/>
          <w:sz w:val="24"/>
          <w:szCs w:val="24"/>
        </w:rPr>
        <w:t xml:space="preserve"> </w:t>
      </w:r>
      <w:r>
        <w:rPr>
          <w:rFonts w:ascii="Georgia" w:hAnsi="Georgia"/>
          <w:sz w:val="24"/>
          <w:szCs w:val="24"/>
        </w:rPr>
        <w:t>would hear</w:t>
      </w:r>
      <w:r w:rsidR="00863B02">
        <w:rPr>
          <w:rFonts w:ascii="Georgia" w:hAnsi="Georgia"/>
          <w:sz w:val="24"/>
          <w:szCs w:val="24"/>
        </w:rPr>
        <w:t xml:space="preserve"> </w:t>
      </w:r>
      <w:r w:rsidR="00D72153">
        <w:rPr>
          <w:rFonts w:ascii="Georgia" w:hAnsi="Georgia"/>
          <w:sz w:val="24"/>
          <w:szCs w:val="24"/>
        </w:rPr>
        <w:t>Him</w:t>
      </w:r>
      <w:r w:rsidR="00863B02">
        <w:rPr>
          <w:rFonts w:ascii="Georgia" w:hAnsi="Georgia"/>
          <w:sz w:val="24"/>
          <w:szCs w:val="24"/>
        </w:rPr>
        <w:t>.  Are you listening?</w:t>
      </w:r>
    </w:p>
    <w:p w14:paraId="65C1B018" w14:textId="77777777" w:rsidR="007610A1" w:rsidRDefault="008C4161" w:rsidP="00436552">
      <w:pPr>
        <w:rPr>
          <w:rFonts w:ascii="Georgia" w:hAnsi="Georgia"/>
          <w:sz w:val="24"/>
          <w:szCs w:val="24"/>
        </w:rPr>
      </w:pPr>
      <w:r>
        <w:rPr>
          <w:rFonts w:ascii="Georgia" w:hAnsi="Georgia"/>
          <w:sz w:val="24"/>
          <w:szCs w:val="24"/>
        </w:rPr>
        <w:t>The ear, like all the rest of the human body, is “</w:t>
      </w:r>
      <w:r w:rsidRPr="008C4161">
        <w:rPr>
          <w:rFonts w:ascii="Georgia" w:hAnsi="Georgia"/>
          <w:i/>
          <w:iCs/>
          <w:sz w:val="24"/>
          <w:szCs w:val="24"/>
        </w:rPr>
        <w:t>fearfully and wonderfully made</w:t>
      </w:r>
      <w:r>
        <w:rPr>
          <w:rFonts w:ascii="Georgia" w:hAnsi="Georgia"/>
          <w:sz w:val="24"/>
          <w:szCs w:val="24"/>
        </w:rPr>
        <w:t xml:space="preserve">” (Psa. 139:13).  It could not have evolved in a hundred thousand million billion trillion years!  </w:t>
      </w:r>
    </w:p>
    <w:p w14:paraId="6828AD3F" w14:textId="77777777" w:rsidR="007610A1" w:rsidRDefault="008C4161" w:rsidP="00436552">
      <w:pPr>
        <w:rPr>
          <w:rFonts w:ascii="Georgia" w:hAnsi="Georgia"/>
          <w:color w:val="000000"/>
          <w:sz w:val="24"/>
          <w:szCs w:val="24"/>
        </w:rPr>
      </w:pPr>
      <w:r>
        <w:rPr>
          <w:rFonts w:ascii="Georgia" w:hAnsi="Georgia"/>
          <w:sz w:val="24"/>
          <w:szCs w:val="24"/>
        </w:rPr>
        <w:t xml:space="preserve">Unlike our eyes, our ears do not have lids.  They are meant to remain open 24/7/365.  They are never at rest.  </w:t>
      </w:r>
      <w:r w:rsidR="00436552" w:rsidRPr="001B71E6">
        <w:rPr>
          <w:rFonts w:ascii="Georgia" w:hAnsi="Georgia"/>
          <w:color w:val="000000"/>
          <w:sz w:val="24"/>
          <w:szCs w:val="24"/>
        </w:rPr>
        <w:t xml:space="preserve">As I speak, my diaphragm, vocal </w:t>
      </w:r>
      <w:proofErr w:type="gramStart"/>
      <w:r w:rsidR="00436552" w:rsidRPr="001B71E6">
        <w:rPr>
          <w:rFonts w:ascii="Georgia" w:hAnsi="Georgia"/>
          <w:color w:val="000000"/>
          <w:sz w:val="24"/>
          <w:szCs w:val="24"/>
        </w:rPr>
        <w:t>chords</w:t>
      </w:r>
      <w:proofErr w:type="gramEnd"/>
      <w:r w:rsidR="00436552" w:rsidRPr="001B71E6">
        <w:rPr>
          <w:rFonts w:ascii="Georgia" w:hAnsi="Georgia"/>
          <w:color w:val="000000"/>
          <w:sz w:val="24"/>
          <w:szCs w:val="24"/>
        </w:rPr>
        <w:t>, throat, mouth, teeth and tongue move in intricate ways to produce a complex of sound waves</w:t>
      </w:r>
      <w:r w:rsidR="007610A1">
        <w:rPr>
          <w:rFonts w:ascii="Georgia" w:hAnsi="Georgia"/>
          <w:color w:val="000000"/>
          <w:sz w:val="24"/>
          <w:szCs w:val="24"/>
        </w:rPr>
        <w:t xml:space="preserve"> or </w:t>
      </w:r>
      <w:r w:rsidR="00436552" w:rsidRPr="001B71E6">
        <w:rPr>
          <w:rFonts w:ascii="Georgia" w:hAnsi="Georgia"/>
          <w:color w:val="000000"/>
          <w:sz w:val="24"/>
          <w:szCs w:val="24"/>
        </w:rPr>
        <w:t>vibrations in the air.</w:t>
      </w:r>
      <w:r w:rsidR="00436552">
        <w:rPr>
          <w:rFonts w:ascii="Georgia" w:hAnsi="Georgia"/>
          <w:color w:val="000000"/>
          <w:sz w:val="24"/>
          <w:szCs w:val="24"/>
        </w:rPr>
        <w:t xml:space="preserve">  They transmit a message intended for those with ears (receivers) to hear.  </w:t>
      </w:r>
    </w:p>
    <w:p w14:paraId="44D4DDDF" w14:textId="13293E33" w:rsidR="00863B02" w:rsidRDefault="00863B02" w:rsidP="00436552">
      <w:pPr>
        <w:rPr>
          <w:rFonts w:ascii="Georgia" w:hAnsi="Georgia"/>
          <w:color w:val="000000"/>
          <w:sz w:val="24"/>
          <w:szCs w:val="24"/>
        </w:rPr>
      </w:pPr>
      <w:r>
        <w:rPr>
          <w:rFonts w:ascii="Georgia" w:hAnsi="Georgia"/>
          <w:color w:val="000000"/>
          <w:sz w:val="24"/>
          <w:szCs w:val="24"/>
        </w:rPr>
        <w:t xml:space="preserve">These two cup-holder looking devices on the sides of our head are made up of the Outer Ear, the Middle Ear, and the Inner Ear.  They can receive sound vibration frequencies from as low as 20 cycles per second </w:t>
      </w:r>
      <w:r w:rsidR="00CC1674">
        <w:rPr>
          <w:rFonts w:ascii="Georgia" w:hAnsi="Georgia"/>
          <w:color w:val="000000"/>
          <w:sz w:val="24"/>
          <w:szCs w:val="24"/>
        </w:rPr>
        <w:t xml:space="preserve">(called Hertz) </w:t>
      </w:r>
      <w:r>
        <w:rPr>
          <w:rFonts w:ascii="Georgia" w:hAnsi="Georgia"/>
          <w:color w:val="000000"/>
          <w:sz w:val="24"/>
          <w:szCs w:val="24"/>
        </w:rPr>
        <w:t xml:space="preserve">up to 20,000 </w:t>
      </w:r>
      <w:r w:rsidR="00CC1674">
        <w:rPr>
          <w:rFonts w:ascii="Georgia" w:hAnsi="Georgia"/>
          <w:color w:val="000000"/>
          <w:sz w:val="24"/>
          <w:szCs w:val="24"/>
        </w:rPr>
        <w:t>Hz</w:t>
      </w:r>
      <w:r>
        <w:rPr>
          <w:rFonts w:ascii="Georgia" w:hAnsi="Georgia"/>
          <w:color w:val="000000"/>
          <w:sz w:val="24"/>
          <w:szCs w:val="24"/>
        </w:rPr>
        <w:t xml:space="preserve"> per second.  </w:t>
      </w:r>
      <w:r w:rsidR="001168C7">
        <w:rPr>
          <w:rFonts w:ascii="Georgia" w:hAnsi="Georgia"/>
          <w:color w:val="000000"/>
          <w:sz w:val="24"/>
          <w:szCs w:val="24"/>
        </w:rPr>
        <w:t xml:space="preserve">The lowest A key on the piano is 27 Hertz.  The middle C is 262 Hz.  </w:t>
      </w:r>
      <w:r w:rsidR="002F7E84">
        <w:rPr>
          <w:rFonts w:ascii="Georgia" w:hAnsi="Georgia"/>
          <w:color w:val="000000"/>
          <w:sz w:val="24"/>
          <w:szCs w:val="24"/>
        </w:rPr>
        <w:t xml:space="preserve">The highest key is 4,186 Hz.  </w:t>
      </w:r>
      <w:r w:rsidR="006076BB">
        <w:rPr>
          <w:rFonts w:ascii="Georgia" w:hAnsi="Georgia"/>
          <w:color w:val="000000"/>
          <w:sz w:val="24"/>
          <w:szCs w:val="24"/>
        </w:rPr>
        <w:t>The decibel (dB) level is the unit which measures the loudness of a sound.  Anything below 85 dB will not damage your hearing.  A</w:t>
      </w:r>
      <w:r w:rsidR="00D72153">
        <w:rPr>
          <w:rFonts w:ascii="Georgia" w:hAnsi="Georgia"/>
          <w:color w:val="000000"/>
          <w:sz w:val="24"/>
          <w:szCs w:val="24"/>
        </w:rPr>
        <w:t>nything a</w:t>
      </w:r>
      <w:r w:rsidR="006076BB">
        <w:rPr>
          <w:rFonts w:ascii="Georgia" w:hAnsi="Georgia"/>
          <w:color w:val="000000"/>
          <w:sz w:val="24"/>
          <w:szCs w:val="24"/>
        </w:rPr>
        <w:t>bove it can cause damage or deafness.  A bluebird chirping or a lover whispering sweet nothings in your ear are pleasant</w:t>
      </w:r>
      <w:r w:rsidR="008F7AEE">
        <w:rPr>
          <w:rFonts w:ascii="Georgia" w:hAnsi="Georgia"/>
          <w:color w:val="000000"/>
          <w:sz w:val="24"/>
          <w:szCs w:val="24"/>
        </w:rPr>
        <w:t xml:space="preserve"> sounds</w:t>
      </w:r>
      <w:r w:rsidR="006076BB">
        <w:rPr>
          <w:rFonts w:ascii="Georgia" w:hAnsi="Georgia"/>
          <w:color w:val="000000"/>
          <w:sz w:val="24"/>
          <w:szCs w:val="24"/>
        </w:rPr>
        <w:t>.</w:t>
      </w:r>
      <w:r w:rsidR="005F2E2A">
        <w:rPr>
          <w:rFonts w:ascii="Georgia" w:hAnsi="Georgia"/>
          <w:color w:val="000000"/>
          <w:sz w:val="24"/>
          <w:szCs w:val="24"/>
        </w:rPr>
        <w:t xml:space="preserve">  But </w:t>
      </w:r>
      <w:r w:rsidR="002F7E84">
        <w:rPr>
          <w:rFonts w:ascii="Georgia" w:hAnsi="Georgia"/>
          <w:color w:val="000000"/>
          <w:sz w:val="24"/>
          <w:szCs w:val="24"/>
        </w:rPr>
        <w:t xml:space="preserve">a garbage disposal, </w:t>
      </w:r>
      <w:r w:rsidR="006076BB">
        <w:rPr>
          <w:rFonts w:ascii="Georgia" w:hAnsi="Georgia"/>
          <w:color w:val="000000"/>
          <w:sz w:val="24"/>
          <w:szCs w:val="24"/>
        </w:rPr>
        <w:t xml:space="preserve">chain saw, firecracker </w:t>
      </w:r>
      <w:r w:rsidR="002F7E84">
        <w:rPr>
          <w:rFonts w:ascii="Georgia" w:hAnsi="Georgia"/>
          <w:color w:val="000000"/>
          <w:sz w:val="24"/>
          <w:szCs w:val="24"/>
        </w:rPr>
        <w:t xml:space="preserve">or especially </w:t>
      </w:r>
      <w:r w:rsidR="006076BB">
        <w:rPr>
          <w:rFonts w:ascii="Georgia" w:hAnsi="Georgia"/>
          <w:color w:val="000000"/>
          <w:sz w:val="24"/>
          <w:szCs w:val="24"/>
        </w:rPr>
        <w:t>a gunshot</w:t>
      </w:r>
      <w:r w:rsidR="002F7E84">
        <w:rPr>
          <w:rFonts w:ascii="Georgia" w:hAnsi="Georgia"/>
          <w:color w:val="000000"/>
          <w:sz w:val="24"/>
          <w:szCs w:val="24"/>
        </w:rPr>
        <w:t xml:space="preserve"> can damage the ears </w:t>
      </w:r>
      <w:r w:rsidR="005F2E2A">
        <w:rPr>
          <w:rFonts w:ascii="Georgia" w:hAnsi="Georgia"/>
          <w:color w:val="000000"/>
          <w:sz w:val="24"/>
          <w:szCs w:val="24"/>
        </w:rPr>
        <w:t>permanently in as little as a few minutes.</w:t>
      </w:r>
    </w:p>
    <w:p w14:paraId="3E3CD773" w14:textId="6F0B4F3B" w:rsidR="005F2E2A" w:rsidRDefault="005F2E2A" w:rsidP="00436552">
      <w:pPr>
        <w:rPr>
          <w:rFonts w:ascii="Georgia" w:hAnsi="Georgia"/>
          <w:color w:val="000000"/>
          <w:sz w:val="24"/>
          <w:szCs w:val="24"/>
        </w:rPr>
      </w:pPr>
      <w:r>
        <w:rPr>
          <w:rFonts w:ascii="Georgia" w:hAnsi="Georgia"/>
          <w:color w:val="000000"/>
          <w:sz w:val="24"/>
          <w:szCs w:val="24"/>
        </w:rPr>
        <w:t>Download an article on the ear or look it up in your library to truly appreciate the amazing creation of our ears.  I just spent about three hours reading on this incredible part of our body.  I was blown away by this engineering marvel God gave us.</w:t>
      </w:r>
      <w:r w:rsidR="009C3C4D">
        <w:rPr>
          <w:rFonts w:ascii="Georgia" w:hAnsi="Georgia"/>
          <w:color w:val="000000"/>
          <w:sz w:val="24"/>
          <w:szCs w:val="24"/>
        </w:rPr>
        <w:t xml:space="preserve">  It made me appreciate </w:t>
      </w:r>
      <w:proofErr w:type="gramStart"/>
      <w:r w:rsidR="009C3C4D">
        <w:rPr>
          <w:rFonts w:ascii="Georgia" w:hAnsi="Georgia"/>
          <w:color w:val="000000"/>
          <w:sz w:val="24"/>
          <w:szCs w:val="24"/>
        </w:rPr>
        <w:t>all the more</w:t>
      </w:r>
      <w:proofErr w:type="gramEnd"/>
      <w:r w:rsidR="009C3C4D">
        <w:rPr>
          <w:rFonts w:ascii="Georgia" w:hAnsi="Georgia"/>
          <w:color w:val="000000"/>
          <w:sz w:val="24"/>
          <w:szCs w:val="24"/>
        </w:rPr>
        <w:t xml:space="preserve"> this miracle we call the human body.  It made </w:t>
      </w:r>
      <w:r w:rsidR="00C67C74">
        <w:rPr>
          <w:rFonts w:ascii="Georgia" w:hAnsi="Georgia"/>
          <w:color w:val="000000"/>
          <w:sz w:val="24"/>
          <w:szCs w:val="24"/>
        </w:rPr>
        <w:t xml:space="preserve">me </w:t>
      </w:r>
      <w:r w:rsidR="009C3C4D">
        <w:rPr>
          <w:rFonts w:ascii="Georgia" w:hAnsi="Georgia"/>
          <w:color w:val="000000"/>
          <w:sz w:val="24"/>
          <w:szCs w:val="24"/>
        </w:rPr>
        <w:t xml:space="preserve">want to stop and listen, really listen, to all the sounds around me that I take for granted.  I want to hear </w:t>
      </w:r>
      <w:r w:rsidR="00C67C74">
        <w:rPr>
          <w:rFonts w:ascii="Georgia" w:hAnsi="Georgia"/>
          <w:color w:val="000000"/>
          <w:sz w:val="24"/>
          <w:szCs w:val="24"/>
        </w:rPr>
        <w:t>a</w:t>
      </w:r>
      <w:r w:rsidR="009C3C4D">
        <w:rPr>
          <w:rFonts w:ascii="Georgia" w:hAnsi="Georgia"/>
          <w:color w:val="000000"/>
          <w:sz w:val="24"/>
          <w:szCs w:val="24"/>
        </w:rPr>
        <w:t xml:space="preserve"> baby crying</w:t>
      </w:r>
      <w:r w:rsidR="00C67C74">
        <w:rPr>
          <w:rFonts w:ascii="Georgia" w:hAnsi="Georgia"/>
          <w:color w:val="000000"/>
          <w:sz w:val="24"/>
          <w:szCs w:val="24"/>
        </w:rPr>
        <w:t xml:space="preserve"> (</w:t>
      </w:r>
      <w:r w:rsidR="008F7AEE">
        <w:rPr>
          <w:rFonts w:ascii="Georgia" w:hAnsi="Georgia"/>
          <w:color w:val="000000"/>
          <w:sz w:val="24"/>
          <w:szCs w:val="24"/>
        </w:rPr>
        <w:t xml:space="preserve">yes, </w:t>
      </w:r>
      <w:r w:rsidR="00C67C74">
        <w:rPr>
          <w:rFonts w:ascii="Georgia" w:hAnsi="Georgia"/>
          <w:color w:val="000000"/>
          <w:sz w:val="24"/>
          <w:szCs w:val="24"/>
        </w:rPr>
        <w:t>even when I’m preaching)</w:t>
      </w:r>
      <w:r w:rsidR="009C3C4D">
        <w:rPr>
          <w:rFonts w:ascii="Georgia" w:hAnsi="Georgia"/>
          <w:color w:val="000000"/>
          <w:sz w:val="24"/>
          <w:szCs w:val="24"/>
        </w:rPr>
        <w:t>, the birds chirping</w:t>
      </w:r>
      <w:r w:rsidR="00C67C74">
        <w:rPr>
          <w:rFonts w:ascii="Georgia" w:hAnsi="Georgia"/>
          <w:color w:val="000000"/>
          <w:sz w:val="24"/>
          <w:szCs w:val="24"/>
        </w:rPr>
        <w:t xml:space="preserve"> (except at camp at </w:t>
      </w:r>
      <w:proofErr w:type="gramStart"/>
      <w:r w:rsidR="00C67C74">
        <w:rPr>
          <w:rFonts w:ascii="Georgia" w:hAnsi="Georgia"/>
          <w:color w:val="000000"/>
          <w:sz w:val="24"/>
          <w:szCs w:val="24"/>
        </w:rPr>
        <w:t>2:oo</w:t>
      </w:r>
      <w:proofErr w:type="gramEnd"/>
      <w:r w:rsidR="00C67C74">
        <w:rPr>
          <w:rFonts w:ascii="Georgia" w:hAnsi="Georgia"/>
          <w:color w:val="000000"/>
          <w:sz w:val="24"/>
          <w:szCs w:val="24"/>
        </w:rPr>
        <w:t xml:space="preserve"> am)</w:t>
      </w:r>
      <w:r w:rsidR="009C3C4D">
        <w:rPr>
          <w:rFonts w:ascii="Georgia" w:hAnsi="Georgia"/>
          <w:color w:val="000000"/>
          <w:sz w:val="24"/>
          <w:szCs w:val="24"/>
        </w:rPr>
        <w:t>, the car engine humming (mine rattles), my wife singing</w:t>
      </w:r>
      <w:r w:rsidR="00C67C74">
        <w:rPr>
          <w:rFonts w:ascii="Georgia" w:hAnsi="Georgia"/>
          <w:color w:val="000000"/>
          <w:sz w:val="24"/>
          <w:szCs w:val="24"/>
        </w:rPr>
        <w:t xml:space="preserve"> (angelic)</w:t>
      </w:r>
      <w:r w:rsidR="009C3C4D">
        <w:rPr>
          <w:rFonts w:ascii="Georgia" w:hAnsi="Georgia"/>
          <w:color w:val="000000"/>
          <w:sz w:val="24"/>
          <w:szCs w:val="24"/>
        </w:rPr>
        <w:t>, and … most importantly, my Lord speaking.</w:t>
      </w:r>
    </w:p>
    <w:p w14:paraId="05B9C58B" w14:textId="25BE7594" w:rsidR="006D37D0" w:rsidRDefault="006D37D0" w:rsidP="005F2E2A">
      <w:pPr>
        <w:rPr>
          <w:rFonts w:ascii="Georgia" w:hAnsi="Georgia"/>
          <w:color w:val="000000"/>
          <w:sz w:val="24"/>
          <w:szCs w:val="24"/>
        </w:rPr>
      </w:pPr>
      <w:r>
        <w:rPr>
          <w:rFonts w:ascii="Georgia" w:hAnsi="Georgia"/>
          <w:color w:val="000000"/>
          <w:sz w:val="24"/>
          <w:szCs w:val="24"/>
        </w:rPr>
        <w:t xml:space="preserve">When the Verizon commercial asks, “Can you hear me now?” it doesn’t really matter whether I can or can’t.  </w:t>
      </w:r>
      <w:r w:rsidR="0005644E">
        <w:rPr>
          <w:rFonts w:ascii="Georgia" w:hAnsi="Georgia"/>
          <w:color w:val="000000"/>
          <w:sz w:val="24"/>
          <w:szCs w:val="24"/>
        </w:rPr>
        <w:t xml:space="preserve">I tire of that phone ringing.  </w:t>
      </w:r>
      <w:r>
        <w:rPr>
          <w:rFonts w:ascii="Georgia" w:hAnsi="Georgia"/>
          <w:color w:val="000000"/>
          <w:sz w:val="24"/>
          <w:szCs w:val="24"/>
        </w:rPr>
        <w:t>But w</w:t>
      </w:r>
      <w:r w:rsidR="005F2E2A">
        <w:rPr>
          <w:rFonts w:ascii="Georgia" w:hAnsi="Georgia"/>
          <w:color w:val="000000"/>
          <w:sz w:val="24"/>
          <w:szCs w:val="24"/>
        </w:rPr>
        <w:t xml:space="preserve">hen Jesus says, </w:t>
      </w:r>
      <w:r>
        <w:rPr>
          <w:rFonts w:ascii="Georgia" w:hAnsi="Georgia"/>
          <w:color w:val="000000"/>
          <w:sz w:val="24"/>
          <w:szCs w:val="24"/>
        </w:rPr>
        <w:t>“Can you hear Me now?” I want to raise both hands and shout,</w:t>
      </w:r>
      <w:r w:rsidR="005F2E2A">
        <w:rPr>
          <w:rFonts w:ascii="Georgia" w:hAnsi="Georgia"/>
          <w:color w:val="000000"/>
          <w:sz w:val="24"/>
          <w:szCs w:val="24"/>
        </w:rPr>
        <w:t xml:space="preserve"> “I hear you</w:t>
      </w:r>
      <w:r>
        <w:rPr>
          <w:rFonts w:ascii="Georgia" w:hAnsi="Georgia"/>
          <w:color w:val="000000"/>
          <w:sz w:val="24"/>
          <w:szCs w:val="24"/>
        </w:rPr>
        <w:t xml:space="preserve"> loud and clear</w:t>
      </w:r>
      <w:r w:rsidR="005F2E2A">
        <w:rPr>
          <w:rFonts w:ascii="Georgia" w:hAnsi="Georgia"/>
          <w:color w:val="000000"/>
          <w:sz w:val="24"/>
          <w:szCs w:val="24"/>
        </w:rPr>
        <w:t xml:space="preserve">!”  </w:t>
      </w:r>
      <w:r>
        <w:rPr>
          <w:rFonts w:ascii="Georgia" w:hAnsi="Georgia"/>
          <w:color w:val="000000"/>
          <w:sz w:val="24"/>
          <w:szCs w:val="24"/>
        </w:rPr>
        <w:t xml:space="preserve">Whether </w:t>
      </w:r>
      <w:r w:rsidR="00642564">
        <w:rPr>
          <w:rFonts w:ascii="Georgia" w:hAnsi="Georgia"/>
          <w:color w:val="000000"/>
          <w:sz w:val="24"/>
          <w:szCs w:val="24"/>
        </w:rPr>
        <w:lastRenderedPageBreak/>
        <w:t>God</w:t>
      </w:r>
      <w:r>
        <w:rPr>
          <w:rFonts w:ascii="Georgia" w:hAnsi="Georgia"/>
          <w:color w:val="000000"/>
          <w:sz w:val="24"/>
          <w:szCs w:val="24"/>
        </w:rPr>
        <w:t xml:space="preserve"> speaks in a still, small voice or in </w:t>
      </w:r>
      <w:r w:rsidR="00642564">
        <w:rPr>
          <w:rFonts w:ascii="Georgia" w:hAnsi="Georgia"/>
          <w:color w:val="000000"/>
          <w:sz w:val="24"/>
          <w:szCs w:val="24"/>
        </w:rPr>
        <w:t>a</w:t>
      </w:r>
      <w:r>
        <w:rPr>
          <w:rFonts w:ascii="Georgia" w:hAnsi="Georgia"/>
          <w:color w:val="000000"/>
          <w:sz w:val="24"/>
          <w:szCs w:val="24"/>
        </w:rPr>
        <w:t xml:space="preserve"> </w:t>
      </w:r>
      <w:r w:rsidR="00642564">
        <w:rPr>
          <w:rFonts w:ascii="Georgia" w:hAnsi="Georgia"/>
          <w:color w:val="000000"/>
          <w:sz w:val="24"/>
          <w:szCs w:val="24"/>
        </w:rPr>
        <w:t xml:space="preserve">tornado, </w:t>
      </w:r>
      <w:r>
        <w:rPr>
          <w:rFonts w:ascii="Georgia" w:hAnsi="Georgia"/>
          <w:color w:val="000000"/>
          <w:sz w:val="24"/>
          <w:szCs w:val="24"/>
        </w:rPr>
        <w:t>earthquake,</w:t>
      </w:r>
      <w:r w:rsidR="00642564">
        <w:rPr>
          <w:rFonts w:ascii="Georgia" w:hAnsi="Georgia"/>
          <w:color w:val="000000"/>
          <w:sz w:val="24"/>
          <w:szCs w:val="24"/>
        </w:rPr>
        <w:t xml:space="preserve"> or</w:t>
      </w:r>
      <w:r>
        <w:rPr>
          <w:rFonts w:ascii="Georgia" w:hAnsi="Georgia"/>
          <w:color w:val="000000"/>
          <w:sz w:val="24"/>
          <w:szCs w:val="24"/>
        </w:rPr>
        <w:t xml:space="preserve"> fire </w:t>
      </w:r>
      <w:r w:rsidR="00642564">
        <w:rPr>
          <w:rFonts w:ascii="Georgia" w:hAnsi="Georgia"/>
          <w:color w:val="000000"/>
          <w:sz w:val="24"/>
          <w:szCs w:val="24"/>
        </w:rPr>
        <w:t>(1 Kgs. 19:11-12), I want to be able to say with young Samuel, “</w:t>
      </w:r>
      <w:r w:rsidR="00642564" w:rsidRPr="0005644E">
        <w:rPr>
          <w:rFonts w:ascii="Georgia" w:hAnsi="Georgia"/>
          <w:i/>
          <w:iCs/>
          <w:color w:val="000000"/>
          <w:sz w:val="24"/>
          <w:szCs w:val="24"/>
        </w:rPr>
        <w:t>Speak Lord, thy servant hears</w:t>
      </w:r>
      <w:r w:rsidR="00642564">
        <w:rPr>
          <w:rFonts w:ascii="Georgia" w:hAnsi="Georgia"/>
          <w:color w:val="000000"/>
          <w:sz w:val="24"/>
          <w:szCs w:val="24"/>
        </w:rPr>
        <w:t>” (1 Sam. 3:10).  I want to hear, really hear, every syllable from His voice</w:t>
      </w:r>
      <w:r w:rsidR="00293387">
        <w:rPr>
          <w:rFonts w:ascii="Georgia" w:hAnsi="Georgia"/>
          <w:color w:val="000000"/>
          <w:sz w:val="24"/>
          <w:szCs w:val="24"/>
        </w:rPr>
        <w:t xml:space="preserve"> and become more than a hearer, but a doer (Jam. 1:21-25).  I want to be able to repeat back to my Master every command He has given me and then, like a good steward, become such a disciple that He will say upon inspection of my work, “</w:t>
      </w:r>
      <w:r w:rsidR="00293387" w:rsidRPr="00C67C74">
        <w:rPr>
          <w:rFonts w:ascii="Georgia" w:hAnsi="Georgia"/>
          <w:i/>
          <w:iCs/>
          <w:color w:val="000000"/>
          <w:sz w:val="24"/>
          <w:szCs w:val="24"/>
        </w:rPr>
        <w:t>Well done, good and faithful servant!</w:t>
      </w:r>
      <w:r w:rsidR="00C67C74" w:rsidRPr="00C67C74">
        <w:rPr>
          <w:rFonts w:ascii="Georgia" w:hAnsi="Georgia"/>
          <w:i/>
          <w:iCs/>
          <w:color w:val="000000"/>
          <w:sz w:val="24"/>
          <w:szCs w:val="24"/>
        </w:rPr>
        <w:t xml:space="preserve">  You were faithful over a few </w:t>
      </w:r>
      <w:proofErr w:type="gramStart"/>
      <w:r w:rsidR="00C67C74" w:rsidRPr="00C67C74">
        <w:rPr>
          <w:rFonts w:ascii="Georgia" w:hAnsi="Georgia"/>
          <w:i/>
          <w:iCs/>
          <w:color w:val="000000"/>
          <w:sz w:val="24"/>
          <w:szCs w:val="24"/>
        </w:rPr>
        <w:t>things,</w:t>
      </w:r>
      <w:proofErr w:type="gramEnd"/>
      <w:r w:rsidR="00C67C74" w:rsidRPr="00C67C74">
        <w:rPr>
          <w:rFonts w:ascii="Georgia" w:hAnsi="Georgia"/>
          <w:i/>
          <w:iCs/>
          <w:color w:val="000000"/>
          <w:sz w:val="24"/>
          <w:szCs w:val="24"/>
        </w:rPr>
        <w:t xml:space="preserve"> I will make you ruler over many things.  Enter into the joy of your Lord</w:t>
      </w:r>
      <w:r w:rsidR="00293387">
        <w:rPr>
          <w:rFonts w:ascii="Georgia" w:hAnsi="Georgia"/>
          <w:color w:val="000000"/>
          <w:sz w:val="24"/>
          <w:szCs w:val="24"/>
        </w:rPr>
        <w:t>” (Matt. 25:</w:t>
      </w:r>
      <w:r w:rsidR="00C67C74">
        <w:rPr>
          <w:rFonts w:ascii="Georgia" w:hAnsi="Georgia"/>
          <w:color w:val="000000"/>
          <w:sz w:val="24"/>
          <w:szCs w:val="24"/>
        </w:rPr>
        <w:t>21).</w:t>
      </w:r>
      <w:r w:rsidR="0005644E">
        <w:rPr>
          <w:rFonts w:ascii="Georgia" w:hAnsi="Georgia"/>
          <w:color w:val="000000"/>
          <w:sz w:val="24"/>
          <w:szCs w:val="24"/>
        </w:rPr>
        <w:t xml:space="preserve">  Now that’s having ears to hear.</w:t>
      </w:r>
    </w:p>
    <w:p w14:paraId="16B17BDF" w14:textId="2E2C9BC1" w:rsidR="0005644E" w:rsidRDefault="0005644E" w:rsidP="005F2E2A">
      <w:pPr>
        <w:rPr>
          <w:rFonts w:ascii="Georgia" w:hAnsi="Georgia"/>
          <w:color w:val="000000"/>
          <w:sz w:val="24"/>
          <w:szCs w:val="24"/>
        </w:rPr>
      </w:pPr>
      <w:r>
        <w:rPr>
          <w:rFonts w:ascii="Georgia" w:hAnsi="Georgia"/>
          <w:color w:val="000000"/>
          <w:sz w:val="24"/>
          <w:szCs w:val="24"/>
        </w:rPr>
        <w:t>Sadly, far too many, even some who claim to be His followers, are tone deaf at the sound of Christ’s voice.  The sounds of the world have drowned out His gentle voice in their ears and in their hearts.  They have ears to hear, but they do not hear</w:t>
      </w:r>
      <w:r w:rsidR="005000A9">
        <w:rPr>
          <w:rFonts w:ascii="Georgia" w:hAnsi="Georgia"/>
          <w:color w:val="000000"/>
          <w:sz w:val="24"/>
          <w:szCs w:val="24"/>
        </w:rPr>
        <w:t xml:space="preserve">.  It is the fulfillment of Jesus’ parable of the </w:t>
      </w:r>
      <w:proofErr w:type="spellStart"/>
      <w:r w:rsidR="005000A9">
        <w:rPr>
          <w:rFonts w:ascii="Georgia" w:hAnsi="Georgia"/>
          <w:color w:val="000000"/>
          <w:sz w:val="24"/>
          <w:szCs w:val="24"/>
        </w:rPr>
        <w:t>sower</w:t>
      </w:r>
      <w:proofErr w:type="spellEnd"/>
      <w:r w:rsidR="005000A9">
        <w:rPr>
          <w:rFonts w:ascii="Georgia" w:hAnsi="Georgia"/>
          <w:color w:val="000000"/>
          <w:sz w:val="24"/>
          <w:szCs w:val="24"/>
        </w:rPr>
        <w:t xml:space="preserve"> in which He explained to the apostles that the vast majority of those who heard His sermons were deaf.  He put it this way:</w:t>
      </w:r>
    </w:p>
    <w:p w14:paraId="005FFC88" w14:textId="7E740989" w:rsidR="005000A9" w:rsidRDefault="005000A9" w:rsidP="005F2E2A">
      <w:pPr>
        <w:rPr>
          <w:rFonts w:ascii="Georgia" w:hAnsi="Georgia"/>
          <w:color w:val="000000"/>
          <w:sz w:val="24"/>
          <w:szCs w:val="24"/>
        </w:rPr>
      </w:pPr>
      <w:r>
        <w:rPr>
          <w:rFonts w:ascii="Georgia" w:hAnsi="Georgia"/>
          <w:color w:val="000000"/>
          <w:sz w:val="24"/>
          <w:szCs w:val="24"/>
        </w:rPr>
        <w:t>“</w:t>
      </w:r>
      <w:r w:rsidRPr="00F616EB">
        <w:rPr>
          <w:rFonts w:ascii="Georgia" w:hAnsi="Georgia"/>
          <w:i/>
          <w:iCs/>
          <w:color w:val="000000"/>
          <w:sz w:val="24"/>
          <w:szCs w:val="24"/>
        </w:rPr>
        <w:t>Because seeing they do not see, and hearing they do not hear, nor do they understand</w:t>
      </w:r>
      <w:r w:rsidR="00F616EB">
        <w:rPr>
          <w:rFonts w:ascii="Georgia" w:hAnsi="Georgia"/>
          <w:i/>
          <w:iCs/>
          <w:color w:val="000000"/>
          <w:sz w:val="24"/>
          <w:szCs w:val="24"/>
        </w:rPr>
        <w:t xml:space="preserve"> </w:t>
      </w:r>
      <w:r w:rsidRPr="00F616EB">
        <w:rPr>
          <w:rFonts w:ascii="Georgia" w:hAnsi="Georgia"/>
          <w:i/>
          <w:iCs/>
          <w:color w:val="000000"/>
          <w:sz w:val="24"/>
          <w:szCs w:val="24"/>
        </w:rPr>
        <w:t>… For the hearts of this people have grown dull.  Their ears are hard of hearing, and their eyes they have closed, lest they should see with their eyes and hear with their ears, lest they should understand with their hearts and turn so that I should heal them</w:t>
      </w:r>
      <w:r>
        <w:rPr>
          <w:rFonts w:ascii="Georgia" w:hAnsi="Georgia"/>
          <w:color w:val="000000"/>
          <w:sz w:val="24"/>
          <w:szCs w:val="24"/>
        </w:rPr>
        <w:t xml:space="preserve">” (Matt. </w:t>
      </w:r>
      <w:r w:rsidR="00F616EB">
        <w:rPr>
          <w:rFonts w:ascii="Georgia" w:hAnsi="Georgia"/>
          <w:color w:val="000000"/>
          <w:sz w:val="24"/>
          <w:szCs w:val="24"/>
        </w:rPr>
        <w:t>13:10-15).</w:t>
      </w:r>
    </w:p>
    <w:p w14:paraId="449EC7BA" w14:textId="57997907" w:rsidR="00F616EB" w:rsidRDefault="00F616EB" w:rsidP="005F2E2A">
      <w:pPr>
        <w:rPr>
          <w:rFonts w:ascii="Georgia" w:hAnsi="Georgia"/>
          <w:color w:val="000000"/>
          <w:sz w:val="24"/>
          <w:szCs w:val="24"/>
        </w:rPr>
      </w:pPr>
      <w:r>
        <w:rPr>
          <w:rFonts w:ascii="Georgia" w:hAnsi="Georgia"/>
          <w:color w:val="000000"/>
          <w:sz w:val="24"/>
          <w:szCs w:val="24"/>
        </w:rPr>
        <w:t>He went on to explain the parable by saying the various soils (</w:t>
      </w:r>
      <w:proofErr w:type="gramStart"/>
      <w:r>
        <w:rPr>
          <w:rFonts w:ascii="Georgia" w:hAnsi="Georgia"/>
          <w:color w:val="000000"/>
          <w:sz w:val="24"/>
          <w:szCs w:val="24"/>
        </w:rPr>
        <w:t>i.e.</w:t>
      </w:r>
      <w:proofErr w:type="gramEnd"/>
      <w:r>
        <w:rPr>
          <w:rFonts w:ascii="Georgia" w:hAnsi="Georgia"/>
          <w:color w:val="000000"/>
          <w:sz w:val="24"/>
          <w:szCs w:val="24"/>
        </w:rPr>
        <w:t xml:space="preserve"> </w:t>
      </w:r>
      <w:r w:rsidR="008F7AEE">
        <w:rPr>
          <w:rFonts w:ascii="Georgia" w:hAnsi="Georgia"/>
          <w:color w:val="000000"/>
          <w:sz w:val="24"/>
          <w:szCs w:val="24"/>
        </w:rPr>
        <w:t xml:space="preserve">ears and </w:t>
      </w:r>
      <w:r>
        <w:rPr>
          <w:rFonts w:ascii="Georgia" w:hAnsi="Georgia"/>
          <w:color w:val="000000"/>
          <w:sz w:val="24"/>
          <w:szCs w:val="24"/>
        </w:rPr>
        <w:t xml:space="preserve">hearts) on which the seed (Word of God) was sown revealed that roadside, rocky and thorny ground resulted in ultimate rejection.  The first paid absolutely no attention to God’s word.  The second was moved only by the emotion of the moment but then forgotten.  The third heard it but was soon drowned out by the peripheral sounds of the world.  </w:t>
      </w:r>
      <w:r w:rsidR="00325003">
        <w:rPr>
          <w:rFonts w:ascii="Georgia" w:hAnsi="Georgia"/>
          <w:color w:val="000000"/>
          <w:sz w:val="24"/>
          <w:szCs w:val="24"/>
        </w:rPr>
        <w:t>Many are called (hear), but only a few really hear it and commit their lives to it.</w:t>
      </w:r>
    </w:p>
    <w:p w14:paraId="4DE1A460" w14:textId="1675E459" w:rsidR="00325003" w:rsidRDefault="00325003" w:rsidP="005F2E2A">
      <w:pPr>
        <w:rPr>
          <w:rFonts w:ascii="Georgia" w:hAnsi="Georgia"/>
          <w:color w:val="000000"/>
          <w:sz w:val="24"/>
          <w:szCs w:val="24"/>
        </w:rPr>
      </w:pPr>
      <w:r>
        <w:rPr>
          <w:rFonts w:ascii="Georgia" w:hAnsi="Georgia"/>
          <w:color w:val="000000"/>
          <w:sz w:val="24"/>
          <w:szCs w:val="24"/>
        </w:rPr>
        <w:t>Which are you?</w:t>
      </w:r>
    </w:p>
    <w:p w14:paraId="17E83126" w14:textId="1779466E" w:rsidR="00436552" w:rsidRDefault="00325003" w:rsidP="00F26768">
      <w:pPr>
        <w:rPr>
          <w:rFonts w:ascii="Georgia" w:hAnsi="Georgia"/>
          <w:sz w:val="24"/>
          <w:szCs w:val="24"/>
        </w:rPr>
      </w:pPr>
      <w:r>
        <w:rPr>
          <w:rFonts w:ascii="Georgia" w:hAnsi="Georgia"/>
          <w:sz w:val="24"/>
          <w:szCs w:val="24"/>
        </w:rPr>
        <w:t>As my father aged his hearing kept getting worse and worse.  Hearing aids helped</w:t>
      </w:r>
      <w:r w:rsidR="008F7AEE">
        <w:rPr>
          <w:rFonts w:ascii="Georgia" w:hAnsi="Georgia"/>
          <w:sz w:val="24"/>
          <w:szCs w:val="24"/>
        </w:rPr>
        <w:t xml:space="preserve"> slightly</w:t>
      </w:r>
      <w:r>
        <w:rPr>
          <w:rFonts w:ascii="Georgia" w:hAnsi="Georgia"/>
          <w:sz w:val="24"/>
          <w:szCs w:val="24"/>
        </w:rPr>
        <w:t xml:space="preserve">, but </w:t>
      </w:r>
      <w:proofErr w:type="gramStart"/>
      <w:r>
        <w:rPr>
          <w:rFonts w:ascii="Georgia" w:hAnsi="Georgia"/>
          <w:sz w:val="24"/>
          <w:szCs w:val="24"/>
        </w:rPr>
        <w:t>more often than not</w:t>
      </w:r>
      <w:proofErr w:type="gramEnd"/>
      <w:r>
        <w:rPr>
          <w:rFonts w:ascii="Georgia" w:hAnsi="Georgia"/>
          <w:sz w:val="24"/>
          <w:szCs w:val="24"/>
        </w:rPr>
        <w:t xml:space="preserve"> aggravated the situation with ringing sounds and loud noises.  It is sad to see loved ones lose their ability to hear others speak.  </w:t>
      </w:r>
      <w:r w:rsidR="00754E7B">
        <w:rPr>
          <w:rFonts w:ascii="Georgia" w:hAnsi="Georgia"/>
          <w:sz w:val="24"/>
          <w:szCs w:val="24"/>
        </w:rPr>
        <w:t xml:space="preserve">But his physical hearing loss did not affect in any way his spiritual hearing.  He went to his grave still saying, “Speak Lord, thy servant hears.” </w:t>
      </w:r>
      <w:r w:rsidR="008F7AEE">
        <w:rPr>
          <w:rFonts w:ascii="Georgia" w:hAnsi="Georgia"/>
          <w:sz w:val="24"/>
          <w:szCs w:val="24"/>
        </w:rPr>
        <w:t xml:space="preserve"> I believe he is </w:t>
      </w:r>
      <w:r w:rsidR="0053537D">
        <w:rPr>
          <w:rFonts w:ascii="Georgia" w:hAnsi="Georgia"/>
          <w:sz w:val="24"/>
          <w:szCs w:val="24"/>
        </w:rPr>
        <w:t xml:space="preserve">now clearly </w:t>
      </w:r>
      <w:r w:rsidR="008F7AEE">
        <w:rPr>
          <w:rFonts w:ascii="Georgia" w:hAnsi="Georgia"/>
          <w:sz w:val="24"/>
          <w:szCs w:val="24"/>
        </w:rPr>
        <w:t>hearing angels sing</w:t>
      </w:r>
      <w:r w:rsidR="0053537D">
        <w:rPr>
          <w:rFonts w:ascii="Georgia" w:hAnsi="Georgia"/>
          <w:sz w:val="24"/>
          <w:szCs w:val="24"/>
        </w:rPr>
        <w:t>.</w:t>
      </w:r>
    </w:p>
    <w:p w14:paraId="42469054" w14:textId="228F97F8" w:rsidR="00754E7B" w:rsidRDefault="00754E7B" w:rsidP="00754E7B">
      <w:pPr>
        <w:rPr>
          <w:rFonts w:ascii="Georgia" w:hAnsi="Georgia"/>
          <w:color w:val="000000"/>
          <w:sz w:val="24"/>
          <w:szCs w:val="24"/>
        </w:rPr>
      </w:pPr>
      <w:r>
        <w:rPr>
          <w:rFonts w:ascii="Georgia" w:hAnsi="Georgia"/>
          <w:color w:val="000000"/>
          <w:sz w:val="24"/>
          <w:szCs w:val="24"/>
        </w:rPr>
        <w:t>“</w:t>
      </w:r>
      <w:r w:rsidRPr="00325003">
        <w:rPr>
          <w:rFonts w:ascii="Georgia" w:hAnsi="Georgia"/>
          <w:i/>
          <w:iCs/>
          <w:color w:val="000000"/>
          <w:sz w:val="24"/>
          <w:szCs w:val="24"/>
        </w:rPr>
        <w:t>The hearing ear and the seeing eye, the Lord has made them both</w:t>
      </w:r>
      <w:r>
        <w:rPr>
          <w:rFonts w:ascii="Georgia" w:hAnsi="Georgia"/>
          <w:color w:val="000000"/>
          <w:sz w:val="24"/>
          <w:szCs w:val="24"/>
        </w:rPr>
        <w:t xml:space="preserve">” (Prov. 20:12).  </w:t>
      </w:r>
      <w:r>
        <w:rPr>
          <w:rFonts w:ascii="Georgia" w:hAnsi="Georgia"/>
          <w:color w:val="000000"/>
          <w:sz w:val="24"/>
          <w:szCs w:val="24"/>
        </w:rPr>
        <w:t xml:space="preserve">I thank God for my ability to hear, even the sounds of silence.  But I thank God still more that He has given me an “inner ear” that can </w:t>
      </w:r>
      <w:r w:rsidR="0014218F">
        <w:rPr>
          <w:rFonts w:ascii="Georgia" w:hAnsi="Georgia"/>
          <w:color w:val="000000"/>
          <w:sz w:val="24"/>
          <w:szCs w:val="24"/>
        </w:rPr>
        <w:t>transmit</w:t>
      </w:r>
      <w:r>
        <w:rPr>
          <w:rFonts w:ascii="Georgia" w:hAnsi="Georgia"/>
          <w:color w:val="000000"/>
          <w:sz w:val="24"/>
          <w:szCs w:val="24"/>
        </w:rPr>
        <w:t xml:space="preserve"> His words into my </w:t>
      </w:r>
      <w:r w:rsidR="0014218F">
        <w:rPr>
          <w:rFonts w:ascii="Georgia" w:hAnsi="Georgia"/>
          <w:color w:val="000000"/>
          <w:sz w:val="24"/>
          <w:szCs w:val="24"/>
        </w:rPr>
        <w:t>head,</w:t>
      </w:r>
      <w:r>
        <w:rPr>
          <w:rFonts w:ascii="Georgia" w:hAnsi="Georgia"/>
          <w:color w:val="000000"/>
          <w:sz w:val="24"/>
          <w:szCs w:val="24"/>
        </w:rPr>
        <w:t xml:space="preserve"> transform</w:t>
      </w:r>
      <w:r w:rsidR="0014218F">
        <w:rPr>
          <w:rFonts w:ascii="Georgia" w:hAnsi="Georgia"/>
          <w:color w:val="000000"/>
          <w:sz w:val="24"/>
          <w:szCs w:val="24"/>
        </w:rPr>
        <w:t xml:space="preserve"> my heart, and conform my life</w:t>
      </w:r>
      <w:r>
        <w:rPr>
          <w:rFonts w:ascii="Georgia" w:hAnsi="Georgia"/>
          <w:color w:val="000000"/>
          <w:sz w:val="24"/>
          <w:szCs w:val="24"/>
        </w:rPr>
        <w:t xml:space="preserve"> into </w:t>
      </w:r>
      <w:r w:rsidR="0014218F">
        <w:rPr>
          <w:rFonts w:ascii="Georgia" w:hAnsi="Georgia"/>
          <w:color w:val="000000"/>
          <w:sz w:val="24"/>
          <w:szCs w:val="24"/>
        </w:rPr>
        <w:t>the image of His Son (Rom. 12:1; 8:29).</w:t>
      </w:r>
    </w:p>
    <w:p w14:paraId="675E1356" w14:textId="72C061F5" w:rsidR="00436552" w:rsidRDefault="0053537D" w:rsidP="00F26768">
      <w:pPr>
        <w:rPr>
          <w:rFonts w:ascii="Georgia" w:hAnsi="Georgia"/>
          <w:color w:val="000000"/>
          <w:sz w:val="24"/>
          <w:szCs w:val="24"/>
        </w:rPr>
      </w:pPr>
      <w:r>
        <w:rPr>
          <w:rFonts w:ascii="Georgia" w:hAnsi="Georgia"/>
          <w:color w:val="000000"/>
          <w:sz w:val="24"/>
          <w:szCs w:val="24"/>
        </w:rPr>
        <w:t>“</w:t>
      </w:r>
      <w:r w:rsidRPr="0053537D">
        <w:rPr>
          <w:rFonts w:ascii="Georgia" w:hAnsi="Georgia"/>
          <w:i/>
          <w:iCs/>
          <w:color w:val="000000"/>
          <w:sz w:val="24"/>
          <w:szCs w:val="24"/>
        </w:rPr>
        <w:t>He who has ears to hear, let him hear</w:t>
      </w:r>
      <w:r>
        <w:rPr>
          <w:rFonts w:ascii="Georgia" w:hAnsi="Georgia"/>
          <w:color w:val="000000"/>
          <w:sz w:val="24"/>
          <w:szCs w:val="24"/>
        </w:rPr>
        <w:t>.”  The Lord turned that simple phrase into a spiritual idiom that reverberates in all of us who love to hear Him speak.</w:t>
      </w:r>
    </w:p>
    <w:p w14:paraId="597AFA59" w14:textId="318683BE" w:rsidR="0053537D" w:rsidRPr="0053537D" w:rsidRDefault="0053537D" w:rsidP="00F26768">
      <w:pPr>
        <w:rPr>
          <w:rFonts w:ascii="Georgia" w:hAnsi="Georgia"/>
          <w:color w:val="000000"/>
          <w:sz w:val="24"/>
          <w:szCs w:val="24"/>
        </w:rPr>
      </w:pPr>
      <w:r>
        <w:rPr>
          <w:rFonts w:ascii="Georgia" w:hAnsi="Georgia"/>
          <w:color w:val="000000"/>
          <w:sz w:val="24"/>
          <w:szCs w:val="24"/>
        </w:rPr>
        <w:t xml:space="preserve">How’s your hearing?    - Rick </w:t>
      </w:r>
    </w:p>
    <w:sectPr w:rsidR="0053537D" w:rsidRPr="0053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68"/>
    <w:rsid w:val="0005644E"/>
    <w:rsid w:val="001168C7"/>
    <w:rsid w:val="0013743B"/>
    <w:rsid w:val="0014218F"/>
    <w:rsid w:val="00293387"/>
    <w:rsid w:val="002F7E84"/>
    <w:rsid w:val="00325003"/>
    <w:rsid w:val="00436552"/>
    <w:rsid w:val="004E3C64"/>
    <w:rsid w:val="005000A9"/>
    <w:rsid w:val="00524945"/>
    <w:rsid w:val="0053537D"/>
    <w:rsid w:val="00552506"/>
    <w:rsid w:val="005A43AB"/>
    <w:rsid w:val="005D5996"/>
    <w:rsid w:val="005F03F0"/>
    <w:rsid w:val="005F2E2A"/>
    <w:rsid w:val="006076BB"/>
    <w:rsid w:val="00642564"/>
    <w:rsid w:val="006D37D0"/>
    <w:rsid w:val="00754E7B"/>
    <w:rsid w:val="007610A1"/>
    <w:rsid w:val="00814894"/>
    <w:rsid w:val="00863B02"/>
    <w:rsid w:val="00873B52"/>
    <w:rsid w:val="008C4161"/>
    <w:rsid w:val="008F7AEE"/>
    <w:rsid w:val="00977EEB"/>
    <w:rsid w:val="00993106"/>
    <w:rsid w:val="009C3C4D"/>
    <w:rsid w:val="00B14BA9"/>
    <w:rsid w:val="00C03353"/>
    <w:rsid w:val="00C67C74"/>
    <w:rsid w:val="00CA5338"/>
    <w:rsid w:val="00CC1674"/>
    <w:rsid w:val="00D04DA4"/>
    <w:rsid w:val="00D72153"/>
    <w:rsid w:val="00F26768"/>
    <w:rsid w:val="00F616EB"/>
    <w:rsid w:val="00F9374B"/>
    <w:rsid w:val="00FC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7A3E"/>
  <w15:chartTrackingRefBased/>
  <w15:docId w15:val="{11596BDB-CAB9-4F2F-9A70-5122DA64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506"/>
    <w:rPr>
      <w:color w:val="0000FF"/>
      <w:u w:val="single"/>
    </w:rPr>
  </w:style>
  <w:style w:type="paragraph" w:styleId="NormalWeb">
    <w:name w:val="Normal (Web)"/>
    <w:basedOn w:val="Normal"/>
    <w:uiPriority w:val="99"/>
    <w:unhideWhenUsed/>
    <w:rsid w:val="00CA53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7123">
      <w:bodyDiv w:val="1"/>
      <w:marLeft w:val="0"/>
      <w:marRight w:val="0"/>
      <w:marTop w:val="0"/>
      <w:marBottom w:val="0"/>
      <w:divBdr>
        <w:top w:val="none" w:sz="0" w:space="0" w:color="auto"/>
        <w:left w:val="none" w:sz="0" w:space="0" w:color="auto"/>
        <w:bottom w:val="none" w:sz="0" w:space="0" w:color="auto"/>
        <w:right w:val="none" w:sz="0" w:space="0" w:color="auto"/>
      </w:divBdr>
      <w:divsChild>
        <w:div w:id="37273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036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281646">
      <w:bodyDiv w:val="1"/>
      <w:marLeft w:val="0"/>
      <w:marRight w:val="0"/>
      <w:marTop w:val="0"/>
      <w:marBottom w:val="0"/>
      <w:divBdr>
        <w:top w:val="none" w:sz="0" w:space="0" w:color="auto"/>
        <w:left w:val="none" w:sz="0" w:space="0" w:color="auto"/>
        <w:bottom w:val="none" w:sz="0" w:space="0" w:color="auto"/>
        <w:right w:val="none" w:sz="0" w:space="0" w:color="auto"/>
      </w:divBdr>
    </w:div>
    <w:div w:id="20695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2021-11-03T15:40:00Z</cp:lastPrinted>
  <dcterms:created xsi:type="dcterms:W3CDTF">2021-11-03T14:30:00Z</dcterms:created>
  <dcterms:modified xsi:type="dcterms:W3CDTF">2021-11-03T19:55:00Z</dcterms:modified>
</cp:coreProperties>
</file>